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64C8B2B8"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Pirkimo</w:t>
      </w:r>
      <w:r w:rsidR="003F23EE">
        <w:rPr>
          <w:rFonts w:ascii="Trebuchet MS" w:eastAsia="Times New Roman" w:hAnsi="Trebuchet MS"/>
          <w:bCs/>
          <w:color w:val="0070C0"/>
          <w:sz w:val="22"/>
          <w:szCs w:val="22"/>
          <w:lang w:eastAsia="ar-SA"/>
        </w:rPr>
        <w:t xml:space="preserve"> specialiųjų</w:t>
      </w:r>
      <w:r w:rsidRPr="004F2069">
        <w:rPr>
          <w:rFonts w:ascii="Trebuchet MS" w:eastAsia="Times New Roman" w:hAnsi="Trebuchet MS"/>
          <w:bCs/>
          <w:color w:val="0070C0"/>
          <w:sz w:val="22"/>
          <w:szCs w:val="22"/>
          <w:lang w:eastAsia="ar-SA"/>
        </w:rPr>
        <w:t xml:space="preserve">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4112BB97" w14:textId="48D754F2" w:rsidR="00EB562B" w:rsidRPr="00BA6F7A" w:rsidRDefault="00981C9B" w:rsidP="00EB562B">
      <w:pPr>
        <w:jc w:val="center"/>
        <w:rPr>
          <w:rFonts w:ascii="Trebuchet MS" w:eastAsia="Helvetica Neue Light" w:hAnsi="Trebuchet MS"/>
          <w:b/>
          <w:bCs/>
          <w:caps/>
          <w:bdr w:val="none" w:sz="0" w:space="0" w:color="auto" w:frame="1"/>
        </w:rPr>
      </w:pPr>
      <w:r w:rsidRPr="002358D7">
        <w:rPr>
          <w:rFonts w:ascii="Trebuchet MS" w:eastAsia="Helvetica Neue Light" w:hAnsi="Trebuchet MS"/>
          <w:b/>
          <w:caps/>
          <w:sz w:val="22"/>
          <w:szCs w:val="22"/>
          <w:bdr w:val="nil"/>
        </w:rPr>
        <w:t xml:space="preserve">DĖL </w:t>
      </w:r>
      <w:r w:rsidR="00BA6F7A" w:rsidRPr="00BA6F7A">
        <w:rPr>
          <w:rFonts w:ascii="Trebuchet MS" w:eastAsia="Helvetica Neue Light" w:hAnsi="Trebuchet MS"/>
          <w:b/>
          <w:bCs/>
          <w:caps/>
          <w:bdr w:val="none" w:sz="0" w:space="0" w:color="auto" w:frame="1"/>
        </w:rPr>
        <w:t xml:space="preserve">PRAILGINIMO </w:t>
      </w:r>
      <w:r w:rsidR="00696A0A">
        <w:rPr>
          <w:rFonts w:ascii="Trebuchet MS" w:eastAsia="Helvetica Neue Light" w:hAnsi="Trebuchet MS"/>
          <w:b/>
          <w:bCs/>
          <w:caps/>
          <w:bdr w:val="none" w:sz="0" w:space="0" w:color="auto" w:frame="1"/>
        </w:rPr>
        <w:t>SISTEm</w:t>
      </w:r>
      <w:r w:rsidR="004069D9">
        <w:rPr>
          <w:rFonts w:ascii="Trebuchet MS" w:eastAsia="Helvetica Neue Light" w:hAnsi="Trebuchet MS"/>
          <w:b/>
          <w:bCs/>
          <w:caps/>
          <w:bdr w:val="none" w:sz="0" w:space="0" w:color="auto" w:frame="1"/>
        </w:rPr>
        <w:t>OS</w:t>
      </w:r>
      <w:r w:rsidR="00696A0A">
        <w:rPr>
          <w:rFonts w:ascii="Trebuchet MS" w:eastAsia="Helvetica Neue Light" w:hAnsi="Trebuchet MS"/>
          <w:b/>
          <w:bCs/>
          <w:caps/>
          <w:bdr w:val="none" w:sz="0" w:space="0" w:color="auto" w:frame="1"/>
        </w:rPr>
        <w:t xml:space="preserve"> </w:t>
      </w:r>
      <w:r w:rsidR="00BA6F7A" w:rsidRPr="00BA6F7A">
        <w:rPr>
          <w:rFonts w:ascii="Trebuchet MS" w:eastAsia="Helvetica Neue Light" w:hAnsi="Trebuchet MS"/>
          <w:b/>
          <w:bCs/>
          <w:caps/>
          <w:bdr w:val="none" w:sz="0" w:space="0" w:color="auto" w:frame="1"/>
        </w:rPr>
        <w:t>KONTRASTINIO TIRPALO AUTOMATINIAM ŠVIRKŠTUI</w:t>
      </w:r>
    </w:p>
    <w:p w14:paraId="2163225D" w14:textId="06B35C70" w:rsidR="00981C9B" w:rsidRPr="00BA6F7A" w:rsidRDefault="0094635D" w:rsidP="00725CA7">
      <w:pPr>
        <w:jc w:val="center"/>
        <w:rPr>
          <w:rFonts w:ascii="Trebuchet MS" w:eastAsia="Helvetica Neue Light" w:hAnsi="Trebuchet MS"/>
          <w:b/>
          <w:caps/>
        </w:rPr>
      </w:pPr>
      <w:r w:rsidRPr="00BA6F7A">
        <w:rPr>
          <w:rFonts w:ascii="Trebuchet MS" w:eastAsia="Helvetica Neue Light" w:hAnsi="Trebuchet MS"/>
          <w:b/>
          <w:caps/>
          <w:bdr w:val="nil"/>
        </w:rPr>
        <w:t>PIRKIM</w:t>
      </w:r>
      <w:r w:rsidR="000F03C3" w:rsidRPr="00BA6F7A">
        <w:rPr>
          <w:rFonts w:ascii="Trebuchet MS" w:hAnsi="Trebuchet MS"/>
          <w:b/>
          <w:shd w:val="clear" w:color="auto" w:fill="FFFFFF"/>
        </w:rPr>
        <w:t>O</w:t>
      </w:r>
      <w:r w:rsidR="00B1176F" w:rsidRPr="00BA6F7A">
        <w:rPr>
          <w:rFonts w:ascii="Trebuchet MS" w:hAnsi="Trebuchet MS"/>
          <w:b/>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lastRenderedPageBreak/>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99CC718"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CA7574">
        <w:rPr>
          <w:rFonts w:ascii="Trebuchet MS" w:eastAsia="Arial Unicode MS" w:hAnsi="Trebuchet MS"/>
          <w:sz w:val="22"/>
        </w:rPr>
        <w:t>Prekių</w:t>
      </w:r>
      <w:r w:rsidR="00511639">
        <w:rPr>
          <w:rFonts w:ascii="Trebuchet MS" w:eastAsia="Arial Unicode MS" w:hAnsi="Trebuchet MS"/>
          <w:sz w:val="22"/>
        </w:rPr>
        <w:t xml:space="preserve"> t</w:t>
      </w:r>
      <w:r w:rsidR="00CA7574">
        <w:rPr>
          <w:rFonts w:ascii="Trebuchet MS" w:eastAsia="Arial Unicode MS" w:hAnsi="Trebuchet MS"/>
          <w:sz w:val="22"/>
        </w:rPr>
        <w:t>i</w:t>
      </w:r>
      <w:r w:rsidR="00511639">
        <w:rPr>
          <w:rFonts w:ascii="Trebuchet MS" w:eastAsia="Arial Unicode MS" w:hAnsi="Trebuchet MS"/>
          <w:sz w:val="22"/>
        </w:rPr>
        <w:t>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6AC44802"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1A2A6D">
        <w:rPr>
          <w:rFonts w:ascii="Trebuchet MS" w:hAnsi="Trebuchet MS"/>
          <w:sz w:val="22"/>
        </w:rPr>
        <w:t>P</w:t>
      </w:r>
      <w:r w:rsidR="00CA7574">
        <w:rPr>
          <w:rFonts w:ascii="Trebuchet MS" w:hAnsi="Trebuchet MS"/>
          <w:sz w:val="22"/>
        </w:rPr>
        <w:t>rekių</w:t>
      </w:r>
      <w:r w:rsidR="00A44C33">
        <w:rPr>
          <w:rFonts w:ascii="Trebuchet MS" w:hAnsi="Trebuchet MS"/>
          <w:sz w:val="22"/>
        </w:rPr>
        <w:t xml:space="preserve"> t</w:t>
      </w:r>
      <w:r w:rsidR="00CA7574">
        <w:rPr>
          <w:rFonts w:ascii="Trebuchet MS" w:hAnsi="Trebuchet MS"/>
          <w:sz w:val="22"/>
        </w:rPr>
        <w:t>ie</w:t>
      </w:r>
      <w:r w:rsidR="00A44C33">
        <w:rPr>
          <w:rFonts w:ascii="Trebuchet MS" w:hAnsi="Trebuchet MS"/>
          <w:sz w:val="22"/>
        </w:rPr>
        <w:t>kimu</w:t>
      </w:r>
      <w:r>
        <w:rPr>
          <w:rFonts w:ascii="Trebuchet MS" w:hAnsi="Trebuchet MS"/>
          <w:sz w:val="22"/>
        </w:rPr>
        <w:t xml:space="preserve"> susijusias išlaidas;</w:t>
      </w:r>
    </w:p>
    <w:p w14:paraId="63FFBE3E" w14:textId="5A3D6C85" w:rsidR="002158BA" w:rsidRPr="008362C4" w:rsidRDefault="00EC6D65" w:rsidP="00132C6C">
      <w:pPr>
        <w:pStyle w:val="ListParagraph"/>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 xml:space="preserve"> </w:t>
      </w:r>
      <w:r w:rsidR="002158BA" w:rsidRPr="008362C4">
        <w:rPr>
          <w:rFonts w:ascii="Trebuchet MS" w:hAnsi="Trebuchet MS"/>
          <w:sz w:val="22"/>
        </w:rPr>
        <w:t>aprūpinimo įrankiais, reikalingais pristatytų Prekių surinkimui ir (arba) priežiūrai,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Style w:val="TableGrid6"/>
        <w:tblW w:w="5000" w:type="pct"/>
        <w:tblInd w:w="0" w:type="dxa"/>
        <w:tblLook w:val="04A0" w:firstRow="1" w:lastRow="0" w:firstColumn="1" w:lastColumn="0" w:noHBand="0" w:noVBand="1"/>
      </w:tblPr>
      <w:tblGrid>
        <w:gridCol w:w="1173"/>
        <w:gridCol w:w="6057"/>
        <w:gridCol w:w="2676"/>
        <w:gridCol w:w="2676"/>
        <w:gridCol w:w="15"/>
        <w:gridCol w:w="2660"/>
        <w:gridCol w:w="15"/>
      </w:tblGrid>
      <w:tr w:rsidR="00FE572C" w:rsidRPr="00FD1481" w14:paraId="663127B1" w14:textId="77777777" w:rsidTr="00822ED5">
        <w:trPr>
          <w:gridAfter w:val="1"/>
          <w:wAfter w:w="5" w:type="pct"/>
          <w:trHeight w:val="454"/>
        </w:trPr>
        <w:tc>
          <w:tcPr>
            <w:tcW w:w="384" w:type="pct"/>
            <w:tcBorders>
              <w:top w:val="single" w:sz="1" w:space="0" w:color="000000"/>
              <w:left w:val="single" w:sz="1" w:space="0" w:color="000000"/>
              <w:bottom w:val="single" w:sz="1" w:space="0" w:color="000000"/>
            </w:tcBorders>
            <w:shd w:val="clear" w:color="auto" w:fill="D9E2F3"/>
            <w:vAlign w:val="center"/>
          </w:tcPr>
          <w:p w14:paraId="56F32EB9" w14:textId="77777777" w:rsidR="00FE572C" w:rsidRPr="00822ED5" w:rsidRDefault="00FE572C"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Eil. Nr.</w:t>
            </w:r>
          </w:p>
        </w:tc>
        <w:tc>
          <w:tcPr>
            <w:tcW w:w="1983" w:type="pct"/>
            <w:tcBorders>
              <w:top w:val="single" w:sz="1" w:space="0" w:color="000000"/>
              <w:left w:val="single" w:sz="1" w:space="0" w:color="000000"/>
              <w:bottom w:val="single" w:sz="1" w:space="0" w:color="000000"/>
            </w:tcBorders>
            <w:shd w:val="clear" w:color="auto" w:fill="D9E2F3"/>
            <w:vAlign w:val="center"/>
          </w:tcPr>
          <w:p w14:paraId="4A546046" w14:textId="0158BDDD" w:rsidR="00FE572C" w:rsidRPr="00822ED5" w:rsidRDefault="001A24AD"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Prekės p</w:t>
            </w:r>
            <w:r w:rsidR="00FE572C" w:rsidRPr="00822ED5">
              <w:rPr>
                <w:rFonts w:ascii="Trebuchet MS" w:eastAsia="SimSun" w:hAnsi="Trebuchet MS" w:cs="Trebuchet MS"/>
                <w:b/>
                <w:bCs/>
                <w:kern w:val="1"/>
                <w:sz w:val="22"/>
                <w:szCs w:val="22"/>
                <w:lang w:eastAsia="zh-CN" w:bidi="hi-IN"/>
              </w:rPr>
              <w:t>avadinimas</w:t>
            </w:r>
          </w:p>
        </w:tc>
        <w:tc>
          <w:tcPr>
            <w:tcW w:w="876" w:type="pct"/>
            <w:tcBorders>
              <w:top w:val="single" w:sz="1" w:space="0" w:color="000000"/>
              <w:left w:val="single" w:sz="1" w:space="0" w:color="000000"/>
              <w:bottom w:val="single" w:sz="1" w:space="0" w:color="000000"/>
            </w:tcBorders>
            <w:shd w:val="clear" w:color="auto" w:fill="D9E2F3"/>
            <w:vAlign w:val="center"/>
          </w:tcPr>
          <w:p w14:paraId="21FE3AF1" w14:textId="4A289A8D" w:rsidR="00FE572C" w:rsidRPr="00822ED5" w:rsidRDefault="006241EE" w:rsidP="00A108E1">
            <w:pPr>
              <w:suppressLineNumbers/>
              <w:suppressAutoHyphens/>
              <w:spacing w:line="276" w:lineRule="auto"/>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Maksimalus perkamas k</w:t>
            </w:r>
            <w:r w:rsidR="00FE572C" w:rsidRPr="00822ED5">
              <w:rPr>
                <w:rFonts w:ascii="Trebuchet MS" w:eastAsia="SimSun" w:hAnsi="Trebuchet MS" w:cs="Trebuchet MS"/>
                <w:b/>
                <w:bCs/>
                <w:kern w:val="1"/>
                <w:sz w:val="22"/>
                <w:szCs w:val="22"/>
                <w:lang w:eastAsia="zh-CN" w:bidi="hi-IN"/>
              </w:rPr>
              <w:t>iekis, vnt.</w:t>
            </w:r>
          </w:p>
        </w:tc>
        <w:tc>
          <w:tcPr>
            <w:tcW w:w="876" w:type="pct"/>
            <w:tcBorders>
              <w:top w:val="single" w:sz="1" w:space="0" w:color="000000"/>
              <w:left w:val="single" w:sz="1" w:space="0" w:color="000000"/>
              <w:bottom w:val="single" w:sz="1" w:space="0" w:color="000000"/>
            </w:tcBorders>
            <w:shd w:val="clear" w:color="auto" w:fill="D9E2F3"/>
            <w:vAlign w:val="center"/>
          </w:tcPr>
          <w:p w14:paraId="5211CE38" w14:textId="15AB902F" w:rsidR="00FE572C" w:rsidRPr="00822ED5" w:rsidRDefault="00FE572C" w:rsidP="00A108E1">
            <w:pPr>
              <w:spacing w:line="276" w:lineRule="auto"/>
              <w:contextualSpacing/>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1 vnt. kaina Eur be PVM</w:t>
            </w:r>
          </w:p>
        </w:tc>
        <w:tc>
          <w:tcPr>
            <w:tcW w:w="876" w:type="pct"/>
            <w:gridSpan w:val="2"/>
            <w:tcBorders>
              <w:top w:val="single" w:sz="1" w:space="0" w:color="000000"/>
              <w:left w:val="single" w:sz="1" w:space="0" w:color="000000"/>
              <w:bottom w:val="single" w:sz="1" w:space="0" w:color="000000"/>
            </w:tcBorders>
            <w:shd w:val="clear" w:color="auto" w:fill="D9E2F3"/>
            <w:vAlign w:val="center"/>
          </w:tcPr>
          <w:p w14:paraId="3127FD67" w14:textId="6EF4DE8C" w:rsidR="00FE572C" w:rsidRPr="00822ED5" w:rsidRDefault="00F177F4" w:rsidP="00A108E1">
            <w:pPr>
              <w:spacing w:line="276" w:lineRule="auto"/>
              <w:contextualSpacing/>
              <w:jc w:val="center"/>
              <w:rPr>
                <w:rFonts w:ascii="Trebuchet MS" w:hAnsi="Trebuchet MS"/>
                <w:iCs/>
                <w:sz w:val="22"/>
                <w:szCs w:val="22"/>
              </w:rPr>
            </w:pPr>
            <w:r w:rsidRPr="00822ED5">
              <w:rPr>
                <w:rFonts w:ascii="Trebuchet MS" w:hAnsi="Trebuchet MS"/>
                <w:b/>
                <w:bCs/>
                <w:iCs/>
                <w:sz w:val="22"/>
                <w:szCs w:val="22"/>
              </w:rPr>
              <w:t>Bendra suma Eur be PVM</w:t>
            </w:r>
            <w:r w:rsidR="0099092E" w:rsidRPr="00822ED5">
              <w:rPr>
                <w:rFonts w:ascii="Trebuchet MS" w:hAnsi="Trebuchet MS"/>
                <w:b/>
                <w:bCs/>
                <w:iCs/>
                <w:sz w:val="22"/>
                <w:szCs w:val="22"/>
              </w:rPr>
              <w:t xml:space="preserve"> </w:t>
            </w:r>
            <w:r w:rsidR="00D959CD" w:rsidRPr="00822ED5">
              <w:rPr>
                <w:rFonts w:ascii="Trebuchet MS" w:hAnsi="Trebuchet MS"/>
                <w:b/>
                <w:bCs/>
                <w:iCs/>
                <w:sz w:val="22"/>
                <w:szCs w:val="22"/>
              </w:rPr>
              <w:t>(3x4)</w:t>
            </w:r>
          </w:p>
        </w:tc>
      </w:tr>
      <w:tr w:rsidR="00FE572C" w:rsidRPr="00FD1481" w14:paraId="245BFA3F" w14:textId="77777777" w:rsidTr="00822ED5">
        <w:trPr>
          <w:gridAfter w:val="1"/>
          <w:wAfter w:w="5" w:type="pct"/>
        </w:trPr>
        <w:tc>
          <w:tcPr>
            <w:tcW w:w="384" w:type="pct"/>
            <w:tcBorders>
              <w:left w:val="single" w:sz="1" w:space="0" w:color="000000"/>
              <w:bottom w:val="single" w:sz="1" w:space="0" w:color="000000"/>
            </w:tcBorders>
          </w:tcPr>
          <w:p w14:paraId="06CC91E3"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1</w:t>
            </w:r>
          </w:p>
        </w:tc>
        <w:tc>
          <w:tcPr>
            <w:tcW w:w="1983" w:type="pct"/>
            <w:tcBorders>
              <w:left w:val="single" w:sz="1" w:space="0" w:color="000000"/>
              <w:bottom w:val="single" w:sz="1" w:space="0" w:color="000000"/>
            </w:tcBorders>
          </w:tcPr>
          <w:p w14:paraId="71056A1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color w:val="000000"/>
                <w:kern w:val="1"/>
                <w:sz w:val="22"/>
                <w:szCs w:val="22"/>
                <w:lang w:bidi="hi-IN"/>
              </w:rPr>
              <w:t>2</w:t>
            </w:r>
          </w:p>
        </w:tc>
        <w:tc>
          <w:tcPr>
            <w:tcW w:w="876" w:type="pct"/>
            <w:tcBorders>
              <w:left w:val="single" w:sz="1" w:space="0" w:color="000000"/>
              <w:bottom w:val="single" w:sz="1" w:space="0" w:color="000000"/>
            </w:tcBorders>
          </w:tcPr>
          <w:p w14:paraId="77C49A4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3</w:t>
            </w:r>
          </w:p>
        </w:tc>
        <w:tc>
          <w:tcPr>
            <w:tcW w:w="876" w:type="pct"/>
            <w:tcBorders>
              <w:left w:val="single" w:sz="1" w:space="0" w:color="000000"/>
              <w:bottom w:val="single" w:sz="1" w:space="0" w:color="000000"/>
            </w:tcBorders>
          </w:tcPr>
          <w:p w14:paraId="5940E0A1" w14:textId="71C725C6" w:rsidR="00FE572C" w:rsidRPr="00FD1481" w:rsidRDefault="00FE572C" w:rsidP="00A108E1">
            <w:pPr>
              <w:spacing w:after="160" w:line="276" w:lineRule="auto"/>
              <w:contextualSpacing/>
              <w:jc w:val="center"/>
              <w:rPr>
                <w:rFonts w:ascii="Trebuchet MS" w:eastAsia="SimSun" w:hAnsi="Trebuchet MS" w:cs="Trebuchet MS"/>
                <w:i/>
                <w:kern w:val="1"/>
                <w:sz w:val="22"/>
                <w:szCs w:val="22"/>
                <w:lang w:eastAsia="zh-CN" w:bidi="hi-IN"/>
              </w:rPr>
            </w:pPr>
            <w:r w:rsidRPr="00FD1481">
              <w:rPr>
                <w:rFonts w:ascii="Trebuchet MS" w:eastAsia="SimSun" w:hAnsi="Trebuchet MS" w:cs="Trebuchet MS"/>
                <w:i/>
                <w:kern w:val="1"/>
                <w:sz w:val="22"/>
                <w:szCs w:val="22"/>
                <w:lang w:eastAsia="zh-CN" w:bidi="hi-IN"/>
              </w:rPr>
              <w:t>4</w:t>
            </w:r>
          </w:p>
        </w:tc>
        <w:tc>
          <w:tcPr>
            <w:tcW w:w="876" w:type="pct"/>
            <w:gridSpan w:val="2"/>
            <w:tcBorders>
              <w:left w:val="single" w:sz="1" w:space="0" w:color="000000"/>
              <w:bottom w:val="single" w:sz="1" w:space="0" w:color="000000"/>
            </w:tcBorders>
          </w:tcPr>
          <w:p w14:paraId="4C6045A0" w14:textId="12089D65" w:rsidR="00FE572C" w:rsidRPr="00FD1481" w:rsidRDefault="00FE572C" w:rsidP="00A108E1">
            <w:pPr>
              <w:spacing w:after="160" w:line="276" w:lineRule="auto"/>
              <w:contextualSpacing/>
              <w:jc w:val="center"/>
              <w:rPr>
                <w:rFonts w:ascii="Trebuchet MS" w:hAnsi="Trebuchet MS"/>
                <w:i/>
                <w:iCs/>
                <w:sz w:val="22"/>
                <w:szCs w:val="22"/>
              </w:rPr>
            </w:pPr>
            <w:r>
              <w:rPr>
                <w:rFonts w:ascii="Trebuchet MS" w:hAnsi="Trebuchet MS"/>
                <w:i/>
                <w:iCs/>
                <w:sz w:val="22"/>
                <w:szCs w:val="22"/>
              </w:rPr>
              <w:t>5</w:t>
            </w:r>
          </w:p>
        </w:tc>
      </w:tr>
      <w:tr w:rsidR="00FE572C" w:rsidRPr="00FD1481" w14:paraId="39799070" w14:textId="77777777" w:rsidTr="00822ED5">
        <w:trPr>
          <w:gridAfter w:val="1"/>
          <w:wAfter w:w="5" w:type="pct"/>
        </w:trPr>
        <w:tc>
          <w:tcPr>
            <w:tcW w:w="384" w:type="pct"/>
            <w:tcBorders>
              <w:left w:val="single" w:sz="1" w:space="0" w:color="000000"/>
              <w:bottom w:val="single" w:sz="1" w:space="0" w:color="000000"/>
            </w:tcBorders>
            <w:vAlign w:val="center"/>
          </w:tcPr>
          <w:p w14:paraId="779C04AC" w14:textId="77777777" w:rsidR="00FE572C" w:rsidRPr="00FD1481" w:rsidRDefault="00FE572C" w:rsidP="00A108E1">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FD1481">
              <w:rPr>
                <w:rFonts w:ascii="Trebuchet MS" w:eastAsia="SimSun" w:hAnsi="Trebuchet MS" w:cs="Trebuchet MS"/>
                <w:kern w:val="1"/>
                <w:sz w:val="22"/>
                <w:szCs w:val="22"/>
                <w:lang w:eastAsia="zh-CN" w:bidi="hi-IN"/>
              </w:rPr>
              <w:lastRenderedPageBreak/>
              <w:t>1.</w:t>
            </w:r>
          </w:p>
        </w:tc>
        <w:tc>
          <w:tcPr>
            <w:tcW w:w="1983" w:type="pct"/>
            <w:tcBorders>
              <w:left w:val="single" w:sz="1" w:space="0" w:color="000000"/>
              <w:bottom w:val="single" w:sz="1" w:space="0" w:color="000000"/>
            </w:tcBorders>
          </w:tcPr>
          <w:p w14:paraId="4B17A616" w14:textId="1B2F68FC" w:rsidR="00FE572C" w:rsidRPr="00FD1481" w:rsidRDefault="00835533" w:rsidP="00A108E1">
            <w:pPr>
              <w:spacing w:after="160" w:line="276" w:lineRule="auto"/>
              <w:contextualSpacing/>
              <w:jc w:val="both"/>
              <w:rPr>
                <w:rFonts w:ascii="Trebuchet MS" w:hAnsi="Trebuchet MS"/>
                <w:iCs/>
                <w:sz w:val="22"/>
                <w:szCs w:val="22"/>
              </w:rPr>
            </w:pPr>
            <w:r w:rsidRPr="00696A0A">
              <w:rPr>
                <w:rFonts w:ascii="Trebuchet MS" w:eastAsia="SimSun" w:hAnsi="Trebuchet MS" w:cs="Trebuchet MS"/>
                <w:b/>
                <w:bCs/>
                <w:kern w:val="2"/>
                <w:sz w:val="22"/>
                <w:szCs w:val="22"/>
                <w:lang w:eastAsia="zh-CN" w:bidi="hi-IN"/>
              </w:rPr>
              <w:t xml:space="preserve">Prailginimo </w:t>
            </w:r>
            <w:r w:rsidR="00696A0A">
              <w:rPr>
                <w:rFonts w:ascii="Trebuchet MS" w:eastAsia="SimSun" w:hAnsi="Trebuchet MS" w:cs="Trebuchet MS"/>
                <w:b/>
                <w:bCs/>
                <w:kern w:val="2"/>
                <w:sz w:val="22"/>
                <w:szCs w:val="22"/>
                <w:lang w:eastAsia="zh-CN" w:bidi="hi-IN"/>
              </w:rPr>
              <w:t>sistema</w:t>
            </w:r>
            <w:r w:rsidRPr="00835533">
              <w:rPr>
                <w:rFonts w:ascii="Trebuchet MS" w:hAnsi="Trebuchet MS"/>
                <w:b/>
                <w:bCs/>
              </w:rPr>
              <w:t xml:space="preserve"> </w:t>
            </w:r>
            <w:r w:rsidRPr="00696A0A">
              <w:rPr>
                <w:rFonts w:ascii="Trebuchet MS" w:eastAsia="SimSun" w:hAnsi="Trebuchet MS" w:cs="Trebuchet MS"/>
                <w:b/>
                <w:bCs/>
                <w:kern w:val="2"/>
                <w:sz w:val="22"/>
                <w:szCs w:val="22"/>
                <w:lang w:eastAsia="zh-CN" w:bidi="hi-IN"/>
              </w:rPr>
              <w:t>kontrastinio tirpalo automatiniam švirkštui</w:t>
            </w:r>
            <w:r w:rsidRPr="00FD1481">
              <w:rPr>
                <w:rFonts w:ascii="Trebuchet MS" w:hAnsi="Trebuchet MS"/>
                <w:iCs/>
                <w:color w:val="FF0000"/>
                <w:sz w:val="22"/>
                <w:szCs w:val="22"/>
              </w:rPr>
              <w:t xml:space="preserve"> </w:t>
            </w:r>
            <w:r w:rsidR="00FE572C" w:rsidRPr="00FD1481">
              <w:rPr>
                <w:rFonts w:ascii="Trebuchet MS" w:hAnsi="Trebuchet MS"/>
                <w:iCs/>
                <w:color w:val="FF0000"/>
                <w:sz w:val="22"/>
                <w:szCs w:val="22"/>
              </w:rPr>
              <w:t>(</w:t>
            </w:r>
            <w:r w:rsidR="00FE572C" w:rsidRPr="00FD1481">
              <w:rPr>
                <w:rFonts w:ascii="Trebuchet MS" w:hAnsi="Trebuchet MS"/>
                <w:i/>
                <w:iCs/>
                <w:color w:val="FF0000"/>
                <w:sz w:val="22"/>
                <w:szCs w:val="22"/>
              </w:rPr>
              <w:t>tiekėjas nurodo prekės modelį ir gamintoją</w:t>
            </w:r>
            <w:r w:rsidR="00FE572C" w:rsidRPr="00FD1481">
              <w:rPr>
                <w:rFonts w:ascii="Trebuchet MS" w:hAnsi="Trebuchet MS"/>
                <w:iCs/>
                <w:color w:val="FF0000"/>
                <w:sz w:val="22"/>
                <w:szCs w:val="22"/>
              </w:rPr>
              <w:t>)</w:t>
            </w:r>
          </w:p>
        </w:tc>
        <w:tc>
          <w:tcPr>
            <w:tcW w:w="876" w:type="pct"/>
            <w:tcBorders>
              <w:left w:val="single" w:sz="1" w:space="0" w:color="000000"/>
              <w:bottom w:val="single" w:sz="1" w:space="0" w:color="000000"/>
            </w:tcBorders>
            <w:vAlign w:val="center"/>
          </w:tcPr>
          <w:p w14:paraId="654B6A03" w14:textId="1FE36603" w:rsidR="00FE572C" w:rsidRPr="00FD1481" w:rsidRDefault="00835533" w:rsidP="00A108E1">
            <w:pPr>
              <w:spacing w:after="160" w:line="276" w:lineRule="auto"/>
              <w:contextualSpacing/>
              <w:jc w:val="center"/>
              <w:rPr>
                <w:rFonts w:ascii="Trebuchet MS" w:hAnsi="Trebuchet MS"/>
                <w:iCs/>
                <w:sz w:val="22"/>
                <w:szCs w:val="22"/>
              </w:rPr>
            </w:pPr>
            <w:r>
              <w:rPr>
                <w:rFonts w:ascii="Trebuchet MS" w:hAnsi="Trebuchet MS"/>
                <w:iCs/>
                <w:sz w:val="22"/>
                <w:szCs w:val="22"/>
              </w:rPr>
              <w:t>1500</w:t>
            </w:r>
          </w:p>
        </w:tc>
        <w:tc>
          <w:tcPr>
            <w:tcW w:w="876" w:type="pct"/>
            <w:tcBorders>
              <w:left w:val="single" w:sz="1" w:space="0" w:color="000000"/>
              <w:bottom w:val="single" w:sz="1" w:space="0" w:color="000000"/>
              <w:right w:val="single" w:sz="1" w:space="0" w:color="000000"/>
            </w:tcBorders>
          </w:tcPr>
          <w:p w14:paraId="058A3042" w14:textId="77777777" w:rsidR="00FE572C" w:rsidRPr="00FD1481" w:rsidRDefault="00FE572C" w:rsidP="00A108E1">
            <w:pPr>
              <w:spacing w:after="160" w:line="276" w:lineRule="auto"/>
              <w:contextualSpacing/>
              <w:jc w:val="center"/>
              <w:rPr>
                <w:rFonts w:ascii="Trebuchet MS" w:hAnsi="Trebuchet MS"/>
                <w:iCs/>
                <w:sz w:val="22"/>
                <w:szCs w:val="22"/>
              </w:rPr>
            </w:pPr>
          </w:p>
        </w:tc>
        <w:tc>
          <w:tcPr>
            <w:tcW w:w="876" w:type="pct"/>
            <w:gridSpan w:val="2"/>
            <w:tcBorders>
              <w:left w:val="single" w:sz="1" w:space="0" w:color="000000"/>
              <w:bottom w:val="single" w:sz="1" w:space="0" w:color="000000"/>
            </w:tcBorders>
            <w:vAlign w:val="center"/>
          </w:tcPr>
          <w:p w14:paraId="192EF4FF" w14:textId="1A493530" w:rsidR="00FE572C" w:rsidRPr="00FD1481" w:rsidRDefault="00FE572C" w:rsidP="00A108E1">
            <w:pPr>
              <w:spacing w:after="160" w:line="276" w:lineRule="auto"/>
              <w:contextualSpacing/>
              <w:jc w:val="center"/>
              <w:rPr>
                <w:rFonts w:ascii="Trebuchet MS" w:hAnsi="Trebuchet MS"/>
                <w:iCs/>
                <w:sz w:val="22"/>
                <w:szCs w:val="22"/>
              </w:rPr>
            </w:pPr>
          </w:p>
        </w:tc>
      </w:tr>
      <w:tr w:rsidR="00532B1D" w:rsidRPr="00FD1481" w14:paraId="50B86074" w14:textId="77777777" w:rsidTr="0099092E">
        <w:tc>
          <w:tcPr>
            <w:tcW w:w="4124" w:type="pct"/>
            <w:gridSpan w:val="5"/>
            <w:tcBorders>
              <w:left w:val="single" w:sz="1" w:space="0" w:color="000000"/>
              <w:bottom w:val="single" w:sz="1" w:space="0" w:color="000000"/>
              <w:right w:val="single" w:sz="1" w:space="0" w:color="000000"/>
            </w:tcBorders>
            <w:vAlign w:val="center"/>
          </w:tcPr>
          <w:p w14:paraId="705281CE" w14:textId="1D7B04EC"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be PVM:</w:t>
            </w:r>
          </w:p>
        </w:tc>
        <w:tc>
          <w:tcPr>
            <w:tcW w:w="876" w:type="pct"/>
            <w:gridSpan w:val="2"/>
            <w:tcBorders>
              <w:left w:val="single" w:sz="1" w:space="0" w:color="000000"/>
              <w:bottom w:val="single" w:sz="1" w:space="0" w:color="000000"/>
            </w:tcBorders>
          </w:tcPr>
          <w:p w14:paraId="275A5D41" w14:textId="5E800527"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4BDBDDD" w14:textId="77777777" w:rsidTr="0099092E">
        <w:tc>
          <w:tcPr>
            <w:tcW w:w="4124" w:type="pct"/>
            <w:gridSpan w:val="5"/>
            <w:tcBorders>
              <w:left w:val="single" w:sz="1" w:space="0" w:color="000000"/>
              <w:bottom w:val="single" w:sz="1" w:space="0" w:color="000000"/>
              <w:right w:val="single" w:sz="1" w:space="0" w:color="000000"/>
            </w:tcBorders>
            <w:vAlign w:val="center"/>
          </w:tcPr>
          <w:p w14:paraId="0A266F36" w14:textId="0CB5119D" w:rsidR="00532B1D" w:rsidRPr="00FD1481" w:rsidRDefault="00151A3E" w:rsidP="00A108E1">
            <w:pPr>
              <w:spacing w:after="160" w:line="276" w:lineRule="auto"/>
              <w:contextualSpacing/>
              <w:jc w:val="right"/>
              <w:rPr>
                <w:rFonts w:ascii="Trebuchet MS" w:hAnsi="Trebuchet MS"/>
                <w:iCs/>
                <w:sz w:val="22"/>
                <w:szCs w:val="22"/>
              </w:rPr>
            </w:pPr>
            <w:r>
              <w:rPr>
                <w:rFonts w:ascii="Trebuchet MS" w:hAnsi="Trebuchet MS"/>
                <w:b/>
                <w:sz w:val="22"/>
                <w:szCs w:val="22"/>
              </w:rPr>
              <w:t>PVM</w:t>
            </w:r>
            <w:r w:rsidR="00532B1D" w:rsidRPr="00FD1481">
              <w:rPr>
                <w:rFonts w:ascii="Trebuchet MS" w:hAnsi="Trebuchet MS"/>
                <w:b/>
                <w:sz w:val="22"/>
                <w:szCs w:val="22"/>
              </w:rPr>
              <w:t>____ %:</w:t>
            </w:r>
          </w:p>
        </w:tc>
        <w:tc>
          <w:tcPr>
            <w:tcW w:w="876" w:type="pct"/>
            <w:gridSpan w:val="2"/>
            <w:tcBorders>
              <w:left w:val="single" w:sz="1" w:space="0" w:color="000000"/>
              <w:bottom w:val="single" w:sz="1" w:space="0" w:color="000000"/>
            </w:tcBorders>
          </w:tcPr>
          <w:p w14:paraId="1059EBF5" w14:textId="5C0A1723"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876B392" w14:textId="77777777" w:rsidTr="0099092E">
        <w:tc>
          <w:tcPr>
            <w:tcW w:w="4124" w:type="pct"/>
            <w:gridSpan w:val="5"/>
            <w:tcBorders>
              <w:left w:val="single" w:sz="1" w:space="0" w:color="000000"/>
              <w:bottom w:val="single" w:sz="1" w:space="0" w:color="000000"/>
              <w:right w:val="single" w:sz="1" w:space="0" w:color="000000"/>
            </w:tcBorders>
            <w:vAlign w:val="center"/>
          </w:tcPr>
          <w:p w14:paraId="6A88DC18" w14:textId="040C6DCB"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su PVM:</w:t>
            </w:r>
          </w:p>
        </w:tc>
        <w:tc>
          <w:tcPr>
            <w:tcW w:w="876" w:type="pct"/>
            <w:gridSpan w:val="2"/>
            <w:tcBorders>
              <w:left w:val="single" w:sz="1" w:space="0" w:color="000000"/>
              <w:bottom w:val="single" w:sz="1" w:space="0" w:color="000000"/>
            </w:tcBorders>
          </w:tcPr>
          <w:p w14:paraId="01BA7066" w14:textId="39F441B0" w:rsidR="00532B1D" w:rsidRPr="00FD1481" w:rsidRDefault="00532B1D" w:rsidP="00A108E1">
            <w:pPr>
              <w:spacing w:after="160" w:line="276" w:lineRule="auto"/>
              <w:contextualSpacing/>
              <w:jc w:val="right"/>
              <w:rPr>
                <w:rFonts w:ascii="Trebuchet MS" w:hAnsi="Trebuchet MS"/>
                <w:iCs/>
                <w:sz w:val="22"/>
                <w:szCs w:val="22"/>
              </w:rPr>
            </w:pPr>
          </w:p>
        </w:tc>
      </w:tr>
    </w:tbl>
    <w:p w14:paraId="04F328A0" w14:textId="77777777" w:rsidR="00FD1481" w:rsidRDefault="00FD1481" w:rsidP="000264F4">
      <w:pPr>
        <w:pStyle w:val="Sraopastraipa2"/>
        <w:ind w:left="851"/>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rsidP="00E776C3">
            <w:pPr>
              <w:jc w:val="both"/>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rsidP="00E776C3">
            <w:pPr>
              <w:jc w:val="both"/>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FE55B8">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rsidP="00E776C3">
            <w:pPr>
              <w:tabs>
                <w:tab w:val="left" w:pos="1701"/>
              </w:tabs>
              <w:spacing w:line="20" w:lineRule="atLeast"/>
              <w:ind w:left="32"/>
              <w:jc w:val="both"/>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882AB2" w:rsidRPr="002465BA" w14:paraId="698C4BA2" w14:textId="77777777" w:rsidTr="00BC2982">
        <w:tc>
          <w:tcPr>
            <w:tcW w:w="709" w:type="dxa"/>
            <w:tcBorders>
              <w:top w:val="single" w:sz="4" w:space="0" w:color="auto"/>
              <w:left w:val="single" w:sz="4" w:space="0" w:color="auto"/>
              <w:bottom w:val="single" w:sz="4" w:space="0" w:color="auto"/>
              <w:right w:val="single" w:sz="4" w:space="0" w:color="auto"/>
            </w:tcBorders>
          </w:tcPr>
          <w:p w14:paraId="00921743" w14:textId="60EBC76D" w:rsidR="00882AB2" w:rsidRPr="002465BA" w:rsidRDefault="0099092E" w:rsidP="00FE55B8">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tcPr>
          <w:p w14:paraId="7F931909" w14:textId="46951090" w:rsidR="00882AB2" w:rsidRPr="004F2069" w:rsidRDefault="00882AB2" w:rsidP="00E776C3">
            <w:pPr>
              <w:tabs>
                <w:tab w:val="left" w:pos="1701"/>
              </w:tabs>
              <w:spacing w:line="20" w:lineRule="atLeast"/>
              <w:ind w:left="32"/>
              <w:jc w:val="both"/>
              <w:rPr>
                <w:rFonts w:ascii="Trebuchet MS" w:hAnsi="Trebuchet MS"/>
                <w:bCs/>
                <w:sz w:val="22"/>
                <w:szCs w:val="22"/>
              </w:rPr>
            </w:pPr>
            <w:r>
              <w:rPr>
                <w:rFonts w:ascii="Trebuchet MS" w:eastAsiaTheme="minorHAnsi" w:hAnsi="Trebuchet MS" w:cstheme="minorHAnsi"/>
                <w:sz w:val="22"/>
                <w:szCs w:val="22"/>
              </w:rPr>
              <w:t xml:space="preserve">Užpildytas </w:t>
            </w:r>
            <w:hyperlink r:id="rId11" w:anchor="PIrkimo_sąlygų_1_priedas" w:history="1">
              <w:r w:rsidRPr="008B3FC7">
                <w:rPr>
                  <w:rStyle w:val="Hyperlink"/>
                  <w:rFonts w:ascii="Trebuchet MS" w:hAnsi="Trebuchet MS" w:cstheme="minorHAnsi"/>
                  <w:color w:val="0070C0"/>
                  <w:sz w:val="22"/>
                  <w:szCs w:val="22"/>
                  <w:u w:val="none"/>
                </w:rPr>
                <w:t xml:space="preserve">Pirkimo specialiųjų sąlygų </w:t>
              </w:r>
              <w:r w:rsidR="00C54935">
                <w:rPr>
                  <w:rStyle w:val="Hyperlink"/>
                  <w:rFonts w:ascii="Trebuchet MS" w:hAnsi="Trebuchet MS" w:cstheme="minorHAnsi"/>
                  <w:color w:val="0070C0"/>
                  <w:sz w:val="22"/>
                  <w:szCs w:val="22"/>
                  <w:u w:val="none"/>
                </w:rPr>
                <w:t>3</w:t>
              </w:r>
              <w:r w:rsidRPr="008B3FC7">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49347B36"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D679F41"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B557C40" w14:textId="77777777" w:rsidR="00882AB2" w:rsidRPr="002465BA" w:rsidRDefault="00882AB2" w:rsidP="00882AB2">
            <w:pPr>
              <w:rPr>
                <w:rFonts w:ascii="Trebuchet MS" w:hAnsi="Trebuchet MS"/>
                <w:sz w:val="22"/>
                <w:szCs w:val="22"/>
              </w:rPr>
            </w:pPr>
          </w:p>
        </w:tc>
      </w:tr>
      <w:tr w:rsidR="00882AB2" w:rsidRPr="002465BA" w14:paraId="25A45ECC" w14:textId="77777777" w:rsidTr="00BC2982">
        <w:tc>
          <w:tcPr>
            <w:tcW w:w="709" w:type="dxa"/>
            <w:tcBorders>
              <w:top w:val="single" w:sz="4" w:space="0" w:color="auto"/>
              <w:left w:val="single" w:sz="4" w:space="0" w:color="auto"/>
              <w:bottom w:val="single" w:sz="4" w:space="0" w:color="auto"/>
              <w:right w:val="single" w:sz="4" w:space="0" w:color="auto"/>
            </w:tcBorders>
          </w:tcPr>
          <w:p w14:paraId="1FA1898D" w14:textId="6E1AC817" w:rsidR="00882AB2" w:rsidRPr="002465BA" w:rsidRDefault="0099092E" w:rsidP="00FE55B8">
            <w:pPr>
              <w:jc w:val="center"/>
              <w:rPr>
                <w:rFonts w:ascii="Trebuchet MS" w:hAnsi="Trebuchet MS"/>
                <w:bCs/>
                <w:sz w:val="22"/>
                <w:szCs w:val="22"/>
              </w:rPr>
            </w:pPr>
            <w:r>
              <w:rPr>
                <w:rFonts w:ascii="Trebuchet MS" w:hAnsi="Trebuchet MS"/>
                <w:bCs/>
                <w:sz w:val="22"/>
                <w:szCs w:val="22"/>
              </w:rPr>
              <w:t>5.</w:t>
            </w:r>
          </w:p>
        </w:tc>
        <w:tc>
          <w:tcPr>
            <w:tcW w:w="4820" w:type="dxa"/>
            <w:tcBorders>
              <w:top w:val="single" w:sz="4" w:space="0" w:color="auto"/>
              <w:left w:val="single" w:sz="4" w:space="0" w:color="auto"/>
              <w:bottom w:val="single" w:sz="4" w:space="0" w:color="auto"/>
              <w:right w:val="single" w:sz="4" w:space="0" w:color="auto"/>
            </w:tcBorders>
            <w:vAlign w:val="center"/>
          </w:tcPr>
          <w:p w14:paraId="1326B81F" w14:textId="7DDFCDF0" w:rsidR="00882AB2" w:rsidRPr="004F2069" w:rsidRDefault="00882AB2" w:rsidP="00E776C3">
            <w:pPr>
              <w:tabs>
                <w:tab w:val="left" w:pos="1701"/>
              </w:tabs>
              <w:spacing w:line="20" w:lineRule="atLeast"/>
              <w:ind w:left="32"/>
              <w:jc w:val="both"/>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kiekviename </w:t>
            </w:r>
            <w:hyperlink r:id="rId12" w:anchor="PIrkimo_sąlygų_1_priedas" w:history="1">
              <w:r w:rsidRPr="008B3FC7">
                <w:rPr>
                  <w:rStyle w:val="Hyperlink"/>
                  <w:rFonts w:ascii="Trebuchet MS" w:hAnsi="Trebuchet MS"/>
                  <w:color w:val="0070C0"/>
                  <w:sz w:val="22"/>
                  <w:szCs w:val="22"/>
                  <w:u w:val="none"/>
                </w:rPr>
                <w:t>Pirkimo specialiųjų sąlygų</w:t>
              </w:r>
              <w:r w:rsidR="00CA1CBC">
                <w:rPr>
                  <w:rStyle w:val="Hyperlink"/>
                  <w:rFonts w:ascii="Trebuchet MS" w:hAnsi="Trebuchet MS"/>
                  <w:color w:val="0070C0"/>
                  <w:sz w:val="22"/>
                  <w:szCs w:val="22"/>
                  <w:u w:val="none"/>
                </w:rPr>
                <w:t xml:space="preserve"> </w:t>
              </w:r>
              <w:r w:rsidR="008815EA">
                <w:rPr>
                  <w:rStyle w:val="Hyperlink"/>
                  <w:rFonts w:ascii="Trebuchet MS" w:hAnsi="Trebuchet MS"/>
                  <w:color w:val="0070C0"/>
                  <w:sz w:val="22"/>
                  <w:szCs w:val="22"/>
                  <w:u w:val="none"/>
                </w:rPr>
                <w:t>3</w:t>
              </w:r>
              <w:r w:rsidRPr="008B3FC7">
                <w:rPr>
                  <w:rStyle w:val="Hyperlink"/>
                  <w:rFonts w:ascii="Trebuchet MS" w:hAnsi="Trebuchet MS"/>
                  <w:color w:val="0070C0"/>
                  <w:sz w:val="22"/>
                  <w:szCs w:val="22"/>
                  <w:u w:val="none"/>
                </w:rPr>
                <w:t xml:space="preserve"> priedo „Techninė specifikacija“</w:t>
              </w:r>
            </w:hyperlink>
            <w:r>
              <w:rPr>
                <w:rFonts w:ascii="Trebuchet MS" w:eastAsiaTheme="minorHAnsi" w:hAnsi="Trebuchet MS"/>
                <w:bCs/>
                <w:iCs/>
                <w:sz w:val="22"/>
                <w:szCs w:val="22"/>
              </w:rPr>
              <w:t xml:space="preserve"> lentelės punkte.</w:t>
            </w:r>
          </w:p>
        </w:tc>
        <w:tc>
          <w:tcPr>
            <w:tcW w:w="1701" w:type="dxa"/>
            <w:tcBorders>
              <w:top w:val="single" w:sz="4" w:space="0" w:color="auto"/>
              <w:left w:val="single" w:sz="4" w:space="0" w:color="auto"/>
              <w:bottom w:val="single" w:sz="4" w:space="0" w:color="auto"/>
              <w:right w:val="single" w:sz="4" w:space="0" w:color="auto"/>
            </w:tcBorders>
          </w:tcPr>
          <w:p w14:paraId="4F724531"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DD55106"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B92466C" w14:textId="77777777" w:rsidR="00882AB2" w:rsidRPr="002465BA" w:rsidRDefault="00882AB2" w:rsidP="00882AB2">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B23369E"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51DFF715"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r w:rsidR="00E02856">
        <w:rPr>
          <w:rFonts w:ascii="Trebuchet MS" w:hAnsi="Trebuchet MS"/>
          <w:sz w:val="22"/>
        </w:rPr>
        <w:t>;</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3D34DA74"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 xml:space="preserve">Pasiūlymas </w:t>
      </w:r>
      <w:r w:rsidR="00E02856" w:rsidRPr="002C485B">
        <w:rPr>
          <w:rFonts w:ascii="Trebuchet MS" w:hAnsi="Trebuchet MS"/>
          <w:sz w:val="22"/>
        </w:rPr>
        <w:t>galioja</w:t>
      </w:r>
      <w:r w:rsidR="00E02856">
        <w:rPr>
          <w:rFonts w:ascii="Trebuchet MS" w:hAnsi="Trebuchet MS"/>
          <w:sz w:val="22"/>
        </w:rPr>
        <w:t xml:space="preserve"> </w:t>
      </w:r>
      <w:r w:rsidR="00385DDD" w:rsidRPr="00385DDD">
        <w:rPr>
          <w:rFonts w:ascii="Trebuchet MS" w:hAnsi="Trebuchet MS"/>
          <w:color w:val="0070C0"/>
          <w:sz w:val="22"/>
        </w:rPr>
        <w:t>P</w:t>
      </w:r>
      <w:r w:rsidR="00E02856" w:rsidRPr="00385DDD">
        <w:rPr>
          <w:rFonts w:ascii="Trebuchet MS" w:hAnsi="Trebuchet MS"/>
          <w:color w:val="0070C0"/>
          <w:sz w:val="22"/>
        </w:rPr>
        <w:t xml:space="preserve">irkimo specialiųjų sąlygų </w:t>
      </w:r>
      <w:r w:rsidR="00E02856">
        <w:rPr>
          <w:rFonts w:ascii="Trebuchet MS" w:hAnsi="Trebuchet MS"/>
          <w:color w:val="0070C0"/>
          <w:sz w:val="22"/>
        </w:rPr>
        <w:t>7 priede</w:t>
      </w:r>
      <w:r w:rsidR="00E02856" w:rsidRPr="002C485B">
        <w:rPr>
          <w:rFonts w:ascii="Trebuchet MS" w:hAnsi="Trebuchet MS"/>
          <w:sz w:val="22"/>
        </w:rPr>
        <w:t xml:space="preserve"> </w:t>
      </w:r>
      <w:r w:rsidR="00E02856" w:rsidRPr="002C485B">
        <w:rPr>
          <w:rFonts w:ascii="Trebuchet MS" w:hAnsi="Trebuchet MS"/>
          <w:color w:val="0070C0"/>
          <w:sz w:val="22"/>
        </w:rPr>
        <w:t>„</w:t>
      </w:r>
      <w:r w:rsidR="00E02856" w:rsidRPr="00FC3ABB">
        <w:rPr>
          <w:rFonts w:ascii="Trebuchet MS" w:hAnsi="Trebuchet MS"/>
          <w:color w:val="0070C0"/>
          <w:sz w:val="22"/>
        </w:rPr>
        <w:t>Terminai</w:t>
      </w:r>
      <w:r w:rsidR="00E02856" w:rsidRPr="002C485B">
        <w:rPr>
          <w:rFonts w:ascii="Trebuchet MS" w:hAnsi="Trebuchet MS"/>
          <w:color w:val="0070C0"/>
          <w:sz w:val="22"/>
        </w:rPr>
        <w:t xml:space="preserve">“ </w:t>
      </w:r>
      <w:r w:rsidR="00E02856" w:rsidRPr="002C485B">
        <w:rPr>
          <w:rFonts w:ascii="Trebuchet MS" w:hAnsi="Trebuchet MS"/>
          <w:sz w:val="22"/>
        </w:rPr>
        <w:t>atitinkamame punkte nurodytą terminą</w:t>
      </w:r>
      <w:r w:rsidR="00E02856">
        <w:rPr>
          <w:rFonts w:ascii="Trebuchet MS" w:hAnsi="Trebuchet MS"/>
          <w:sz w:val="22"/>
        </w:rPr>
        <w:t>;</w:t>
      </w:r>
    </w:p>
    <w:p w14:paraId="42002139" w14:textId="01D35C45" w:rsidR="00B23484" w:rsidRPr="00060E06" w:rsidRDefault="7F688F4C" w:rsidP="31D242CB">
      <w:pPr>
        <w:pStyle w:val="ListParagraph"/>
        <w:numPr>
          <w:ilvl w:val="0"/>
          <w:numId w:val="34"/>
        </w:numPr>
        <w:tabs>
          <w:tab w:val="left" w:pos="851"/>
        </w:tabs>
        <w:spacing w:after="0" w:line="240" w:lineRule="auto"/>
        <w:ind w:left="0" w:firstLine="567"/>
        <w:jc w:val="both"/>
        <w:rPr>
          <w:rFonts w:ascii="Trebuchet MS" w:hAnsi="Trebuchet MS"/>
          <w:sz w:val="22"/>
        </w:rPr>
      </w:pPr>
      <w:r w:rsidRPr="31D242CB">
        <w:rPr>
          <w:rFonts w:ascii="Trebuchet MS" w:hAnsi="Trebuchet MS"/>
          <w:color w:val="000000" w:themeColor="text1"/>
          <w:sz w:val="22"/>
          <w:lang w:eastAsia="zh-CN"/>
        </w:rPr>
        <w:t>n</w:t>
      </w:r>
      <w:r w:rsidR="007F4DEA" w:rsidRPr="31D242CB">
        <w:rPr>
          <w:rFonts w:ascii="Trebuchet MS" w:hAnsi="Trebuchet MS"/>
          <w:color w:val="000000" w:themeColor="text1"/>
          <w:sz w:val="22"/>
          <w:lang w:eastAsia="zh-CN"/>
        </w:rPr>
        <w:t xml:space="preserve">ėra pašalinimo pagrindų nurodytų </w:t>
      </w:r>
      <w:r w:rsidR="00955A20" w:rsidRPr="00286CDF">
        <w:rPr>
          <w:rFonts w:ascii="Trebuchet MS" w:hAnsi="Trebuchet MS"/>
          <w:color w:val="0070C0"/>
          <w:sz w:val="22"/>
          <w:lang w:eastAsia="zh-CN"/>
        </w:rPr>
        <w:t>Pirkimo specialiųjų sąlygų 1 priede „Tiekėjų pašalinimo pagrindai“</w:t>
      </w:r>
      <w:r w:rsidR="00955A20" w:rsidRPr="31D242CB">
        <w:rPr>
          <w:rFonts w:ascii="Trebuchet MS" w:hAnsi="Trebuchet MS"/>
          <w:color w:val="000000" w:themeColor="text1"/>
          <w:sz w:val="22"/>
          <w:lang w:eastAsia="zh-CN"/>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3"/>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484D" w14:textId="77777777" w:rsidR="00D74B14" w:rsidRDefault="00D74B14" w:rsidP="009F4F3F">
      <w:r>
        <w:separator/>
      </w:r>
    </w:p>
  </w:endnote>
  <w:endnote w:type="continuationSeparator" w:id="0">
    <w:p w14:paraId="42C9E3DD" w14:textId="77777777" w:rsidR="00D74B14" w:rsidRDefault="00D74B14"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altName w:val="Times New Roman"/>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F6F96" w14:textId="77777777" w:rsidR="00D74B14" w:rsidRDefault="00D74B14" w:rsidP="009F4F3F">
      <w:r>
        <w:separator/>
      </w:r>
    </w:p>
  </w:footnote>
  <w:footnote w:type="continuationSeparator" w:id="0">
    <w:p w14:paraId="66E41EDB" w14:textId="77777777" w:rsidR="00D74B14" w:rsidRDefault="00D74B14"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49545E"/>
    <w:multiLevelType w:val="hybridMultilevel"/>
    <w:tmpl w:val="CD026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7"/>
  </w:num>
  <w:num w:numId="2" w16cid:durableId="1257054673">
    <w:abstractNumId w:val="12"/>
  </w:num>
  <w:num w:numId="3" w16cid:durableId="1281495165">
    <w:abstractNumId w:val="28"/>
  </w:num>
  <w:num w:numId="4" w16cid:durableId="764151229">
    <w:abstractNumId w:val="18"/>
  </w:num>
  <w:num w:numId="5" w16cid:durableId="1511019432">
    <w:abstractNumId w:val="33"/>
  </w:num>
  <w:num w:numId="6" w16cid:durableId="2039116954">
    <w:abstractNumId w:val="27"/>
  </w:num>
  <w:num w:numId="7" w16cid:durableId="868299250">
    <w:abstractNumId w:val="13"/>
  </w:num>
  <w:num w:numId="8" w16cid:durableId="349601033">
    <w:abstractNumId w:val="6"/>
  </w:num>
  <w:num w:numId="9" w16cid:durableId="517622532">
    <w:abstractNumId w:val="14"/>
  </w:num>
  <w:num w:numId="10" w16cid:durableId="1558737645">
    <w:abstractNumId w:val="40"/>
  </w:num>
  <w:num w:numId="11" w16cid:durableId="1361517780">
    <w:abstractNumId w:val="22"/>
  </w:num>
  <w:num w:numId="12" w16cid:durableId="1619530144">
    <w:abstractNumId w:val="1"/>
  </w:num>
  <w:num w:numId="13" w16cid:durableId="638344732">
    <w:abstractNumId w:val="30"/>
  </w:num>
  <w:num w:numId="14" w16cid:durableId="1093623355">
    <w:abstractNumId w:val="16"/>
  </w:num>
  <w:num w:numId="15" w16cid:durableId="1173883479">
    <w:abstractNumId w:val="15"/>
  </w:num>
  <w:num w:numId="16" w16cid:durableId="1704719">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4"/>
  </w:num>
  <w:num w:numId="18" w16cid:durableId="308824384">
    <w:abstractNumId w:val="20"/>
  </w:num>
  <w:num w:numId="19" w16cid:durableId="585266604">
    <w:abstractNumId w:val="39"/>
  </w:num>
  <w:num w:numId="20" w16cid:durableId="631247906">
    <w:abstractNumId w:val="34"/>
  </w:num>
  <w:num w:numId="21" w16cid:durableId="616570536">
    <w:abstractNumId w:val="23"/>
  </w:num>
  <w:num w:numId="22" w16cid:durableId="1629356340">
    <w:abstractNumId w:val="21"/>
  </w:num>
  <w:num w:numId="23" w16cid:durableId="47457569">
    <w:abstractNumId w:val="17"/>
  </w:num>
  <w:num w:numId="24" w16cid:durableId="540479791">
    <w:abstractNumId w:val="38"/>
  </w:num>
  <w:num w:numId="25" w16cid:durableId="1010446090">
    <w:abstractNumId w:val="32"/>
  </w:num>
  <w:num w:numId="26" w16cid:durableId="1835991279">
    <w:abstractNumId w:val="31"/>
  </w:num>
  <w:num w:numId="27" w16cid:durableId="690373882">
    <w:abstractNumId w:val="19"/>
  </w:num>
  <w:num w:numId="28" w16cid:durableId="1011763044">
    <w:abstractNumId w:val="4"/>
  </w:num>
  <w:num w:numId="29" w16cid:durableId="504832082">
    <w:abstractNumId w:val="10"/>
  </w:num>
  <w:num w:numId="30" w16cid:durableId="2097631743">
    <w:abstractNumId w:val="36"/>
  </w:num>
  <w:num w:numId="31" w16cid:durableId="1985817719">
    <w:abstractNumId w:val="8"/>
  </w:num>
  <w:num w:numId="32" w16cid:durableId="283539520">
    <w:abstractNumId w:val="24"/>
  </w:num>
  <w:num w:numId="33" w16cid:durableId="18420415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5"/>
  </w:num>
  <w:num w:numId="35" w16cid:durableId="608894977">
    <w:abstractNumId w:val="11"/>
  </w:num>
  <w:num w:numId="36" w16cid:durableId="868908988">
    <w:abstractNumId w:val="0"/>
  </w:num>
  <w:num w:numId="37" w16cid:durableId="668992393">
    <w:abstractNumId w:val="29"/>
  </w:num>
  <w:num w:numId="38" w16cid:durableId="654450385">
    <w:abstractNumId w:val="26"/>
  </w:num>
  <w:num w:numId="39" w16cid:durableId="2029133472">
    <w:abstractNumId w:val="25"/>
  </w:num>
  <w:num w:numId="40" w16cid:durableId="1063334522">
    <w:abstractNumId w:val="9"/>
  </w:num>
  <w:num w:numId="41" w16cid:durableId="1313289276">
    <w:abstractNumId w:val="2"/>
  </w:num>
  <w:num w:numId="42" w16cid:durableId="2045323528">
    <w:abstractNumId w:val="5"/>
  </w:num>
  <w:num w:numId="43" w16cid:durableId="146626810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GB" w:vendorID="64" w:dllVersion="0" w:nlCheck="1" w:checkStyle="0"/>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8D4"/>
    <w:rsid w:val="00003219"/>
    <w:rsid w:val="00003531"/>
    <w:rsid w:val="00003C47"/>
    <w:rsid w:val="00006133"/>
    <w:rsid w:val="00006E1F"/>
    <w:rsid w:val="0001011E"/>
    <w:rsid w:val="00012169"/>
    <w:rsid w:val="00012242"/>
    <w:rsid w:val="00012C79"/>
    <w:rsid w:val="00015027"/>
    <w:rsid w:val="000175F6"/>
    <w:rsid w:val="00021A7E"/>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079"/>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B7E7D"/>
    <w:rsid w:val="000C1884"/>
    <w:rsid w:val="000C1B24"/>
    <w:rsid w:val="000C24B7"/>
    <w:rsid w:val="000C3730"/>
    <w:rsid w:val="000C385D"/>
    <w:rsid w:val="000C3A00"/>
    <w:rsid w:val="000C3E89"/>
    <w:rsid w:val="000C44EE"/>
    <w:rsid w:val="000C4CB1"/>
    <w:rsid w:val="000C4D6C"/>
    <w:rsid w:val="000C5690"/>
    <w:rsid w:val="000C5952"/>
    <w:rsid w:val="000C5AFA"/>
    <w:rsid w:val="000C6000"/>
    <w:rsid w:val="000C73EC"/>
    <w:rsid w:val="000C7AA5"/>
    <w:rsid w:val="000C7E06"/>
    <w:rsid w:val="000D05FD"/>
    <w:rsid w:val="000D0B5F"/>
    <w:rsid w:val="000D0C7B"/>
    <w:rsid w:val="000D0FD1"/>
    <w:rsid w:val="000D1C32"/>
    <w:rsid w:val="000D3398"/>
    <w:rsid w:val="000D36BD"/>
    <w:rsid w:val="000D4C35"/>
    <w:rsid w:val="000D4DDE"/>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E7E44"/>
    <w:rsid w:val="000F033D"/>
    <w:rsid w:val="000F03C3"/>
    <w:rsid w:val="000F14B3"/>
    <w:rsid w:val="000F1938"/>
    <w:rsid w:val="000F1E72"/>
    <w:rsid w:val="000F2B54"/>
    <w:rsid w:val="000F3727"/>
    <w:rsid w:val="000F3ACC"/>
    <w:rsid w:val="000F3D5E"/>
    <w:rsid w:val="000F4134"/>
    <w:rsid w:val="000F432B"/>
    <w:rsid w:val="000F5D6C"/>
    <w:rsid w:val="000F630D"/>
    <w:rsid w:val="000F685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35A7"/>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2C6C"/>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976"/>
    <w:rsid w:val="00146CAA"/>
    <w:rsid w:val="001474DE"/>
    <w:rsid w:val="00147996"/>
    <w:rsid w:val="00150E9D"/>
    <w:rsid w:val="001510C9"/>
    <w:rsid w:val="0015135C"/>
    <w:rsid w:val="001517A9"/>
    <w:rsid w:val="00151A3E"/>
    <w:rsid w:val="00151D99"/>
    <w:rsid w:val="00152871"/>
    <w:rsid w:val="00153042"/>
    <w:rsid w:val="00154982"/>
    <w:rsid w:val="0015566A"/>
    <w:rsid w:val="0015579F"/>
    <w:rsid w:val="001563BB"/>
    <w:rsid w:val="00157073"/>
    <w:rsid w:val="001571B3"/>
    <w:rsid w:val="00157840"/>
    <w:rsid w:val="001608F4"/>
    <w:rsid w:val="00162065"/>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207"/>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4AD"/>
    <w:rsid w:val="001A2878"/>
    <w:rsid w:val="001A289B"/>
    <w:rsid w:val="001A2A6D"/>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3D1"/>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B96"/>
    <w:rsid w:val="001F6C88"/>
    <w:rsid w:val="001F6F04"/>
    <w:rsid w:val="001F772A"/>
    <w:rsid w:val="002011E0"/>
    <w:rsid w:val="0020176A"/>
    <w:rsid w:val="002017C2"/>
    <w:rsid w:val="0020182F"/>
    <w:rsid w:val="00202C35"/>
    <w:rsid w:val="00203EBB"/>
    <w:rsid w:val="0020471E"/>
    <w:rsid w:val="00204D1C"/>
    <w:rsid w:val="002050C2"/>
    <w:rsid w:val="002058FD"/>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58BA"/>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681"/>
    <w:rsid w:val="00251B23"/>
    <w:rsid w:val="00251B8A"/>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2C01"/>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6CDF"/>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36F7"/>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6337"/>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0B59"/>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B48"/>
    <w:rsid w:val="00317F86"/>
    <w:rsid w:val="0032074D"/>
    <w:rsid w:val="003209A9"/>
    <w:rsid w:val="003214C7"/>
    <w:rsid w:val="0032256F"/>
    <w:rsid w:val="00322C33"/>
    <w:rsid w:val="00323A82"/>
    <w:rsid w:val="00324F00"/>
    <w:rsid w:val="003264B4"/>
    <w:rsid w:val="003271D8"/>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8"/>
    <w:rsid w:val="00351DBE"/>
    <w:rsid w:val="00352A3C"/>
    <w:rsid w:val="00352FA1"/>
    <w:rsid w:val="00353002"/>
    <w:rsid w:val="00353659"/>
    <w:rsid w:val="0035366A"/>
    <w:rsid w:val="0035464C"/>
    <w:rsid w:val="00354AAE"/>
    <w:rsid w:val="00354AB4"/>
    <w:rsid w:val="00354B95"/>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61E"/>
    <w:rsid w:val="00374873"/>
    <w:rsid w:val="00374984"/>
    <w:rsid w:val="00374FAD"/>
    <w:rsid w:val="00375C2A"/>
    <w:rsid w:val="00376078"/>
    <w:rsid w:val="003761FF"/>
    <w:rsid w:val="0037697D"/>
    <w:rsid w:val="00376BC7"/>
    <w:rsid w:val="003773E5"/>
    <w:rsid w:val="00377FF5"/>
    <w:rsid w:val="003831F6"/>
    <w:rsid w:val="003839E1"/>
    <w:rsid w:val="00384B25"/>
    <w:rsid w:val="00384EA6"/>
    <w:rsid w:val="003854FA"/>
    <w:rsid w:val="003857D0"/>
    <w:rsid w:val="00385DDD"/>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722D"/>
    <w:rsid w:val="003E7889"/>
    <w:rsid w:val="003F0EA2"/>
    <w:rsid w:val="003F1343"/>
    <w:rsid w:val="003F1362"/>
    <w:rsid w:val="003F23EE"/>
    <w:rsid w:val="003F2E4E"/>
    <w:rsid w:val="003F3ADE"/>
    <w:rsid w:val="00400D7F"/>
    <w:rsid w:val="00401690"/>
    <w:rsid w:val="00402F0C"/>
    <w:rsid w:val="004041EF"/>
    <w:rsid w:val="004048EC"/>
    <w:rsid w:val="00404D47"/>
    <w:rsid w:val="00405C30"/>
    <w:rsid w:val="004069D9"/>
    <w:rsid w:val="00407276"/>
    <w:rsid w:val="00410048"/>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0DB1"/>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3DAB"/>
    <w:rsid w:val="00484F39"/>
    <w:rsid w:val="00485BFC"/>
    <w:rsid w:val="004869C4"/>
    <w:rsid w:val="004874E7"/>
    <w:rsid w:val="00490221"/>
    <w:rsid w:val="00490CE4"/>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D7FA7"/>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639"/>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B1D"/>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57D06"/>
    <w:rsid w:val="00560424"/>
    <w:rsid w:val="005619EA"/>
    <w:rsid w:val="00561D71"/>
    <w:rsid w:val="0056254A"/>
    <w:rsid w:val="0056472F"/>
    <w:rsid w:val="005668A2"/>
    <w:rsid w:val="00570095"/>
    <w:rsid w:val="00570B17"/>
    <w:rsid w:val="00572014"/>
    <w:rsid w:val="00573385"/>
    <w:rsid w:val="00573479"/>
    <w:rsid w:val="00573A41"/>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1C7"/>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4D0F"/>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4908"/>
    <w:rsid w:val="005E51C2"/>
    <w:rsid w:val="005E52B8"/>
    <w:rsid w:val="005E5A18"/>
    <w:rsid w:val="005E636B"/>
    <w:rsid w:val="005E7274"/>
    <w:rsid w:val="005E7CCE"/>
    <w:rsid w:val="005E7F04"/>
    <w:rsid w:val="005F0DC6"/>
    <w:rsid w:val="005F0E22"/>
    <w:rsid w:val="005F2541"/>
    <w:rsid w:val="005F2DDF"/>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EE"/>
    <w:rsid w:val="006241F9"/>
    <w:rsid w:val="006243B8"/>
    <w:rsid w:val="00624819"/>
    <w:rsid w:val="006250D3"/>
    <w:rsid w:val="00625525"/>
    <w:rsid w:val="006268AD"/>
    <w:rsid w:val="006277B6"/>
    <w:rsid w:val="00627A6F"/>
    <w:rsid w:val="00627A87"/>
    <w:rsid w:val="00627E5C"/>
    <w:rsid w:val="00630606"/>
    <w:rsid w:val="00630CC1"/>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885"/>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4D2"/>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6A0A"/>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738"/>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1590"/>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5FA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58B2"/>
    <w:rsid w:val="007768D8"/>
    <w:rsid w:val="00776CC7"/>
    <w:rsid w:val="00777551"/>
    <w:rsid w:val="00777667"/>
    <w:rsid w:val="00780AA0"/>
    <w:rsid w:val="00780F87"/>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2E29"/>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4A3"/>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6DA4"/>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4DEA"/>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0E6"/>
    <w:rsid w:val="008113DA"/>
    <w:rsid w:val="00811561"/>
    <w:rsid w:val="00812B2B"/>
    <w:rsid w:val="008135B9"/>
    <w:rsid w:val="00813C0E"/>
    <w:rsid w:val="00814646"/>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2ED5"/>
    <w:rsid w:val="0082361A"/>
    <w:rsid w:val="0082393F"/>
    <w:rsid w:val="00824096"/>
    <w:rsid w:val="008249C2"/>
    <w:rsid w:val="00824A2C"/>
    <w:rsid w:val="00825D4E"/>
    <w:rsid w:val="0082621C"/>
    <w:rsid w:val="00826E6D"/>
    <w:rsid w:val="00826F81"/>
    <w:rsid w:val="00827317"/>
    <w:rsid w:val="00830590"/>
    <w:rsid w:val="00830BA7"/>
    <w:rsid w:val="00830E9C"/>
    <w:rsid w:val="0083123B"/>
    <w:rsid w:val="0083138C"/>
    <w:rsid w:val="0083265D"/>
    <w:rsid w:val="00832682"/>
    <w:rsid w:val="00835420"/>
    <w:rsid w:val="0083545D"/>
    <w:rsid w:val="00835533"/>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47E35"/>
    <w:rsid w:val="00847F33"/>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6D0"/>
    <w:rsid w:val="00875AEC"/>
    <w:rsid w:val="008760E6"/>
    <w:rsid w:val="00876234"/>
    <w:rsid w:val="008763F0"/>
    <w:rsid w:val="00876592"/>
    <w:rsid w:val="00876C45"/>
    <w:rsid w:val="00877BDD"/>
    <w:rsid w:val="008811CB"/>
    <w:rsid w:val="008815EA"/>
    <w:rsid w:val="0088222E"/>
    <w:rsid w:val="00882AB2"/>
    <w:rsid w:val="008847FF"/>
    <w:rsid w:val="00886654"/>
    <w:rsid w:val="008873B2"/>
    <w:rsid w:val="00887C5A"/>
    <w:rsid w:val="00887C96"/>
    <w:rsid w:val="0089029A"/>
    <w:rsid w:val="008904C3"/>
    <w:rsid w:val="00890670"/>
    <w:rsid w:val="00890F8A"/>
    <w:rsid w:val="00891877"/>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3FC7"/>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675C"/>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0F0F"/>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4AB1"/>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A20"/>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6FDE"/>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92E"/>
    <w:rsid w:val="00990BFC"/>
    <w:rsid w:val="0099239D"/>
    <w:rsid w:val="009931EB"/>
    <w:rsid w:val="00993AFC"/>
    <w:rsid w:val="0099405F"/>
    <w:rsid w:val="00994131"/>
    <w:rsid w:val="009946D5"/>
    <w:rsid w:val="00995114"/>
    <w:rsid w:val="00996C15"/>
    <w:rsid w:val="0099711C"/>
    <w:rsid w:val="009971AC"/>
    <w:rsid w:val="0099794D"/>
    <w:rsid w:val="00997EA9"/>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8E1"/>
    <w:rsid w:val="00A109C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1E23"/>
    <w:rsid w:val="00A321C7"/>
    <w:rsid w:val="00A3291F"/>
    <w:rsid w:val="00A32A58"/>
    <w:rsid w:val="00A32BBC"/>
    <w:rsid w:val="00A341A9"/>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0E93"/>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D3C"/>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16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484"/>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1E0D"/>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6F7A"/>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3844"/>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2BE"/>
    <w:rsid w:val="00BD55AF"/>
    <w:rsid w:val="00BD5649"/>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14E"/>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4935"/>
    <w:rsid w:val="00C5523C"/>
    <w:rsid w:val="00C5531F"/>
    <w:rsid w:val="00C56361"/>
    <w:rsid w:val="00C56B7B"/>
    <w:rsid w:val="00C56C4F"/>
    <w:rsid w:val="00C57C85"/>
    <w:rsid w:val="00C601A6"/>
    <w:rsid w:val="00C611F0"/>
    <w:rsid w:val="00C6129F"/>
    <w:rsid w:val="00C61D2E"/>
    <w:rsid w:val="00C61D97"/>
    <w:rsid w:val="00C62347"/>
    <w:rsid w:val="00C62636"/>
    <w:rsid w:val="00C62847"/>
    <w:rsid w:val="00C628B5"/>
    <w:rsid w:val="00C62B34"/>
    <w:rsid w:val="00C63D6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1CBC"/>
    <w:rsid w:val="00CA346B"/>
    <w:rsid w:val="00CA3CF0"/>
    <w:rsid w:val="00CA437B"/>
    <w:rsid w:val="00CA4C87"/>
    <w:rsid w:val="00CA4DFF"/>
    <w:rsid w:val="00CA500D"/>
    <w:rsid w:val="00CA60C3"/>
    <w:rsid w:val="00CA62F1"/>
    <w:rsid w:val="00CA7574"/>
    <w:rsid w:val="00CA78BC"/>
    <w:rsid w:val="00CA7D27"/>
    <w:rsid w:val="00CB0244"/>
    <w:rsid w:val="00CB08CA"/>
    <w:rsid w:val="00CB0C95"/>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2EDB"/>
    <w:rsid w:val="00CC3110"/>
    <w:rsid w:val="00CC33C8"/>
    <w:rsid w:val="00CC41A5"/>
    <w:rsid w:val="00CC463C"/>
    <w:rsid w:val="00CC47F5"/>
    <w:rsid w:val="00CC575D"/>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07E"/>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76D"/>
    <w:rsid w:val="00D33AEA"/>
    <w:rsid w:val="00D33C25"/>
    <w:rsid w:val="00D35247"/>
    <w:rsid w:val="00D3562A"/>
    <w:rsid w:val="00D3565B"/>
    <w:rsid w:val="00D362DB"/>
    <w:rsid w:val="00D36C79"/>
    <w:rsid w:val="00D36E1A"/>
    <w:rsid w:val="00D370AD"/>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A34"/>
    <w:rsid w:val="00D54C00"/>
    <w:rsid w:val="00D54C84"/>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567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B14"/>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1F8"/>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9CD"/>
    <w:rsid w:val="00D95A69"/>
    <w:rsid w:val="00D9625D"/>
    <w:rsid w:val="00D964D4"/>
    <w:rsid w:val="00D96D60"/>
    <w:rsid w:val="00D97CC7"/>
    <w:rsid w:val="00D97D56"/>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856"/>
    <w:rsid w:val="00E02F74"/>
    <w:rsid w:val="00E048C2"/>
    <w:rsid w:val="00E04917"/>
    <w:rsid w:val="00E05099"/>
    <w:rsid w:val="00E0554A"/>
    <w:rsid w:val="00E0586E"/>
    <w:rsid w:val="00E05F4E"/>
    <w:rsid w:val="00E07297"/>
    <w:rsid w:val="00E0780F"/>
    <w:rsid w:val="00E07C6E"/>
    <w:rsid w:val="00E10F13"/>
    <w:rsid w:val="00E119AE"/>
    <w:rsid w:val="00E11BDE"/>
    <w:rsid w:val="00E133DA"/>
    <w:rsid w:val="00E13BF6"/>
    <w:rsid w:val="00E1442B"/>
    <w:rsid w:val="00E1463F"/>
    <w:rsid w:val="00E15935"/>
    <w:rsid w:val="00E15948"/>
    <w:rsid w:val="00E1681B"/>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3FE4"/>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6C3"/>
    <w:rsid w:val="00E77C5C"/>
    <w:rsid w:val="00E804C0"/>
    <w:rsid w:val="00E80739"/>
    <w:rsid w:val="00E81F68"/>
    <w:rsid w:val="00E8235D"/>
    <w:rsid w:val="00E82A37"/>
    <w:rsid w:val="00E83F6E"/>
    <w:rsid w:val="00E84401"/>
    <w:rsid w:val="00E85045"/>
    <w:rsid w:val="00E85B74"/>
    <w:rsid w:val="00E85C06"/>
    <w:rsid w:val="00E86079"/>
    <w:rsid w:val="00E86901"/>
    <w:rsid w:val="00E8700B"/>
    <w:rsid w:val="00E91906"/>
    <w:rsid w:val="00E91CDB"/>
    <w:rsid w:val="00E91CF9"/>
    <w:rsid w:val="00E92282"/>
    <w:rsid w:val="00E92ADA"/>
    <w:rsid w:val="00E939BF"/>
    <w:rsid w:val="00E93CCA"/>
    <w:rsid w:val="00E94AED"/>
    <w:rsid w:val="00E952C9"/>
    <w:rsid w:val="00E95A89"/>
    <w:rsid w:val="00E96643"/>
    <w:rsid w:val="00E97726"/>
    <w:rsid w:val="00E97786"/>
    <w:rsid w:val="00EA045B"/>
    <w:rsid w:val="00EA0C39"/>
    <w:rsid w:val="00EA0DBA"/>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41B"/>
    <w:rsid w:val="00EB562B"/>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D65"/>
    <w:rsid w:val="00EC6F80"/>
    <w:rsid w:val="00EC70B2"/>
    <w:rsid w:val="00EC7336"/>
    <w:rsid w:val="00EC74BA"/>
    <w:rsid w:val="00ED02E0"/>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41A"/>
    <w:rsid w:val="00F177F4"/>
    <w:rsid w:val="00F17EC9"/>
    <w:rsid w:val="00F2090D"/>
    <w:rsid w:val="00F20A5F"/>
    <w:rsid w:val="00F21C8E"/>
    <w:rsid w:val="00F22140"/>
    <w:rsid w:val="00F2257B"/>
    <w:rsid w:val="00F2290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29E"/>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4E7A"/>
    <w:rsid w:val="00F672A1"/>
    <w:rsid w:val="00F6771C"/>
    <w:rsid w:val="00F67CE6"/>
    <w:rsid w:val="00F70071"/>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56B"/>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6FF5"/>
    <w:rsid w:val="00FC75CD"/>
    <w:rsid w:val="00FD019B"/>
    <w:rsid w:val="00FD01FF"/>
    <w:rsid w:val="00FD0BB6"/>
    <w:rsid w:val="00FD1481"/>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4761"/>
    <w:rsid w:val="00FE55B8"/>
    <w:rsid w:val="00FE572C"/>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 w:val="31D242CB"/>
    <w:rsid w:val="7F688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D1481"/>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4578</Words>
  <Characters>2611</Characters>
  <Application>Microsoft Office Word</Application>
  <DocSecurity>0</DocSecurity>
  <Lines>21</Lines>
  <Paragraphs>14</Paragraphs>
  <ScaleCrop>false</ScaleCrop>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Milda Jurevičienė</cp:lastModifiedBy>
  <cp:revision>150</cp:revision>
  <cp:lastPrinted>2022-05-05T05:36:00Z</cp:lastPrinted>
  <dcterms:created xsi:type="dcterms:W3CDTF">2024-08-13T04:52:00Z</dcterms:created>
  <dcterms:modified xsi:type="dcterms:W3CDTF">2026-05-04T11:48:00Z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